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F5" w:rsidRDefault="002B2EF5" w:rsidP="002B2EF5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2B2EF5">
        <w:rPr>
          <w:rFonts w:ascii="Times New Roman" w:hAnsi="Times New Roman" w:cs="Times New Roman"/>
          <w:b/>
          <w:i/>
          <w:sz w:val="40"/>
          <w:szCs w:val="40"/>
          <w:u w:val="single"/>
        </w:rPr>
        <w:t>Отчет за дейността на Народно Читалище „Петко Маналов-1932“ с. Долно Изворово</w:t>
      </w:r>
    </w:p>
    <w:p w:rsidR="002B2EF5" w:rsidRDefault="002B2EF5" w:rsidP="002B2EF5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2B2EF5" w:rsidRDefault="002B2EF5" w:rsidP="002B2EF5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2B2EF5">
        <w:rPr>
          <w:rFonts w:ascii="Times New Roman" w:hAnsi="Times New Roman" w:cs="Times New Roman"/>
          <w:b/>
          <w:i/>
          <w:sz w:val="40"/>
          <w:szCs w:val="40"/>
        </w:rPr>
        <w:t>Национални празници:</w:t>
      </w:r>
    </w:p>
    <w:p w:rsidR="002B2EF5" w:rsidRDefault="002B2EF5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2-ри юни – Ден на Ботев и на загиналите за свободата на България – поднасяне на цветя пред паметника на Христо Ботев в гр. Казанлък </w:t>
      </w:r>
    </w:p>
    <w:p w:rsidR="002B2EF5" w:rsidRDefault="002B2EF5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6-ти септември – Съединението на България – изложба и презентация</w:t>
      </w:r>
    </w:p>
    <w:p w:rsidR="002B2EF5" w:rsidRDefault="002B2EF5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22-ри септември – Независимостта на България – децата си изработиха  трибагреника </w:t>
      </w:r>
      <w:r w:rsidR="009B2340" w:rsidRPr="009B2340">
        <w:rPr>
          <w:rFonts w:ascii="Times New Roman" w:hAnsi="Times New Roman" w:cs="Times New Roman"/>
          <w:sz w:val="28"/>
          <w:szCs w:val="28"/>
        </w:rPr>
        <w:t xml:space="preserve">и картата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2340">
        <w:rPr>
          <w:rFonts w:ascii="Times New Roman" w:hAnsi="Times New Roman" w:cs="Times New Roman"/>
          <w:sz w:val="28"/>
          <w:szCs w:val="28"/>
        </w:rPr>
        <w:t xml:space="preserve">България </w:t>
      </w:r>
    </w:p>
    <w:p w:rsidR="009B2340" w:rsidRDefault="009B2340" w:rsidP="002B2E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1-ви ноември – Ден на Народните будители – изложба на снимки и литература на будителите. </w:t>
      </w:r>
    </w:p>
    <w:p w:rsidR="009B2340" w:rsidRDefault="009B2340" w:rsidP="002B2EF5">
      <w:pPr>
        <w:rPr>
          <w:rFonts w:ascii="Times New Roman" w:hAnsi="Times New Roman" w:cs="Times New Roman"/>
          <w:sz w:val="28"/>
          <w:szCs w:val="28"/>
        </w:rPr>
      </w:pPr>
    </w:p>
    <w:p w:rsidR="00212C82" w:rsidRPr="00212C82" w:rsidRDefault="009B2340" w:rsidP="00212C82">
      <w:pPr>
        <w:rPr>
          <w:rFonts w:ascii="Times New Roman" w:hAnsi="Times New Roman" w:cs="Times New Roman"/>
          <w:sz w:val="40"/>
          <w:szCs w:val="40"/>
        </w:rPr>
      </w:pPr>
      <w:r w:rsidRPr="00212C82">
        <w:rPr>
          <w:rFonts w:ascii="Times New Roman" w:hAnsi="Times New Roman" w:cs="Times New Roman"/>
          <w:b/>
          <w:i/>
          <w:sz w:val="40"/>
          <w:szCs w:val="40"/>
        </w:rPr>
        <w:t>Местн</w:t>
      </w:r>
      <w:r w:rsidR="00212C82">
        <w:rPr>
          <w:rFonts w:ascii="Times New Roman" w:hAnsi="Times New Roman" w:cs="Times New Roman"/>
          <w:b/>
          <w:i/>
          <w:sz w:val="40"/>
          <w:szCs w:val="40"/>
        </w:rPr>
        <w:t>и празници: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Дейността през месец януари: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06.01. – 173 г. от  рождението на Христо Ботев – изложба на негови книги.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21.01. – „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Бабинден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>“ – ритуал измиване ръцете на бабата.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Дейността през месец февруари: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 xml:space="preserve">01.02.- „Трифон за 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Резан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>“ – пресъздаване на обичая – зарязване на лозята в покрайнините на селото.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03.02. – Участие в работилницата за мартеници организиран от библиотека „Искра“.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12.02. – Изработка на цветя и сърца по-повод“ Свети Валентин“ с децата от клуб „сръчни ръце“.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18.02.- Изложба посветена на Васил Левски.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lastRenderedPageBreak/>
        <w:t>19.02.Честване на годишнината от обесването на Васил Левски- рецитал.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22.02. – Участие  в конкурс за мартеници „ Бели и червени „ -2021г.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24.02.- Участие в „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Селфи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Тийн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 xml:space="preserve"> Зоната „ организиран от библиотека Искра – грамоти за участие.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Дейността през месец март: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01.03.-  Баба Марта обикаля и кичи с мартеници,нарича за здраве и берекет в  : с.Долно Изворово и гр.Казанлък/Община  Казанлък, Дом за стари хора  3 и Библиотека " Искра".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02.03.- Изложба на исторически факти от Руско-турската освободителна война по повод 143г. от освобождението на България.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03.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03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>.- 143 години от освобождението на България – рецитал.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03.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03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>.- Участие в програмата по -повод Националния празник на България в град Крън.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05.03. – Жените от клуб „ От ръцете на баба „ изработиха картички за всички жени – членки  в членската маса на читалището по-повод 8-ми март.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06.03. - Децата от клуб „сръчни ръце „изработиха картички за мама.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08.03. –„ Честит празник дами „ – всяка дама от членската маса получи цвете и картичка за празника.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12.03. – Участие в Национален онлайн конкурс за изпълнение на стихове на български автори „България моята родина“ гр. Тутракан.- Диплом за отлично представяне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lastRenderedPageBreak/>
        <w:t>14.03. – „ Сирни Заговезни „ – празнична програма в квартал Средно Изворово.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14.03.- Кулинарна изложба за сирни заговезни съвместно с жените от пенсионерския клуб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 xml:space="preserve">16.03.- Участие в конкурс за рисунка „ Нарисувай пролетта“ с. Ветрино , 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обл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>. Варна , НЧ“Просвета -1905“.-  Дипломи за отлично представяне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19.03. – В очакване на Първа пролет – изложба на рисунки на децата от клуб „ Изобразително изкуство“.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27.03. – Участие в онлайн конкурса „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Чудонемирчета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>“  - присъдено 3-то място във втора възрастова група и специална награда в първа възрастова група.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Дейността през месец април: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02.04. – Стартира националния маратон на четенето-децата от с.Долно Изворово са готови с избор си на книга.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05.04.-Маратон на четенето-презентация на приказка за приятелството.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07.04.- По повод международният ден на здравето 7 април, децата рисуваха рисунки на тема " Здравето е най - голямото богатство" и участваха в конкурс за детска рисунка.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08.04.- С децата отбелязахме седмицата на гората . Прочетохме за дърветата които растат в България и си изработихме албум за дърветата в нашата страна.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09.04.- Маратонът на четенето продължава с отгатване на гатанки.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 xml:space="preserve">13.04.- Маратонът на четенето продължава с изработването на 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книгоразделители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>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lastRenderedPageBreak/>
        <w:t>14.04. – Участие в конкурс за детска рисунка на тема „Великден“ организиран от НЧ“Просвета – 1925“ с. Буковец.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15.04.- Участие на младите читатели от НЧ "Петко Маналов-1932", с. Долно Изворово в инициативата "История с книга в ръка" организиран от библиотека Искра.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18.04.- Участие в общински онлайн конкурс „Лазарка мома гиздава“ организиран от ОДК Петрич – присъдено 3-то място.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20.04.- Участие в онлайн конкурс за Лазаровден  с обичай за Лазаровден организиран от НЧ“Развитие-1878“ с. Дълбоки – присъдена специална награда.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22.04. – с. Долно Изворово се обагри с Великденска украса.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23.04.- Отбелязване на световния ден на книгата – с четене на любима книга.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24.04.- Пресъздаване на обичая „ Лазаровден“.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24.04.- Лазарки обикалят из селото – пеят и наричат за здраве и берекет.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28.04. – Пресъздаване на обичая „ Велики четвъртък“- баба и внуче боядисват яйца.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29.04. - Децата от НЧ "Петко Маналов-1932"-с.Долно Изворово боядисват яйца.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29.04.- Подаръци от МКБППМН Казанлък по – повод участие в конкурса за „Гиздава лазарка“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Дейността през месец май: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01.05. – В деня на труда децата почистиха своя любим парк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lastRenderedPageBreak/>
        <w:t>06.05. – „Гергьовден“ – танцова формация „Извор“ взе участие в празника на селото.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11.05. – Библиотекар за един ден в деня на светите братя Кирил и Методий.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 xml:space="preserve">12.05. - В навечерието на големия 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мисюлмански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 xml:space="preserve"> празник "Рамазан Байрам " децата и техните баби направиха традиционна баклава за празника!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 xml:space="preserve">13.05. - Честит празник на всички 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мисюлмани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 xml:space="preserve"> ! Самодейците при НЧ "Петко 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Маналов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 xml:space="preserve"> -1932" почерпиха с баклава.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24.05. – Ден на славянската писменост и култура  - презентация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Дейността през месец юни: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01.06. – Ден на детето – с децата от детската градина си организирахме детско парти „ Карнавал в градината“.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02.06. – Ден на Ботев и на загиналите за свободата на България – поднасяне на цветя пред паметника на Христо Ботев в гр.Казанлък с жените от клуб „Сръчни ръце“.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12C82">
        <w:rPr>
          <w:rFonts w:ascii="Times New Roman" w:hAnsi="Times New Roman" w:cs="Times New Roman"/>
          <w:sz w:val="32"/>
          <w:szCs w:val="32"/>
        </w:rPr>
        <w:t>06.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06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>. – Участие в празничното шествие „Празник на розата“ – 2021г.</w:t>
      </w:r>
    </w:p>
    <w:bookmarkEnd w:id="0"/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24.06.- „Еньовден“  с жените от клуб „От ръцете на баба“  събирахме билки.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Дейността през месец юли: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01.07. – „Ваканция здравей“ – откриване на лятната  занималня с четене на книжки на открито.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09.07.- Изложба на книги по-повод годишнина от рождението на Иван Вазов.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lastRenderedPageBreak/>
        <w:t>17.07. - Участие в пети национален фестивал на етносите -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" Еднакви в различното" гр. Мъглиж  . Жените от клуба -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 xml:space="preserve"> " От ръцете на баба " взеха участие в щанда на гостите - "Бабината кухня "- изложба и дегустация на ястия и обредни хлябове . Участие взе и Цветелина Ганева като изпълни  две песни "На мегдана сред селото"  и "Дена мома ".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19.07.- Годишнина от рождението на Васил Левски – изложба.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 xml:space="preserve">20.07. - Лятната занималня продължава с игри на открито - играем 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федербал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>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30.07.- В деня на приятелството  , децата се забавляваха и играха като истински приятели.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Дейността през месец август: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03.08.- На разходка в гората с децата от занималнята.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06.08. – Пикник в планината 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08.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08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>. – Участие в 7-ми традиционен фолклорен фестивал „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Елинденско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преображенска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 xml:space="preserve">  епопея“- с. Бузовград 2021г.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25.08.- Децата от занималнята, изработиха цвете с вълшебни думи.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Дейността през месец септември: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01.09.- Децата от занималнята си направиха правила които да спазват в библиотеката.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06.09.- По случай Съединението на България-изложба,презентация,</w:t>
      </w:r>
      <w:proofErr w:type="spellStart"/>
      <w:r w:rsidRPr="00212C82">
        <w:rPr>
          <w:rFonts w:ascii="Times New Roman" w:hAnsi="Times New Roman" w:cs="Times New Roman"/>
          <w:sz w:val="32"/>
          <w:szCs w:val="32"/>
        </w:rPr>
        <w:t>изработеване</w:t>
      </w:r>
      <w:proofErr w:type="spellEnd"/>
      <w:r w:rsidRPr="00212C82">
        <w:rPr>
          <w:rFonts w:ascii="Times New Roman" w:hAnsi="Times New Roman" w:cs="Times New Roman"/>
          <w:sz w:val="32"/>
          <w:szCs w:val="32"/>
        </w:rPr>
        <w:t xml:space="preserve"> на трибагреник и карта на България.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07.09.- Участие  в XIX национален събор за автентичен фолклор  „ От извора“- 2021г. с. Труд.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lastRenderedPageBreak/>
        <w:t>10.09. – Приключваме  лятната занималня с изработката на кутия – молив . Всички деца от занималнята получиха подарък  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20.09. – Децата от клуб „Сръчни ръце“ направиха кошници с плодове и зеленчуци  в очакване на есента.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Дейността през месец октомври: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08.10. – 63г. от с</w:t>
      </w:r>
      <w:r w:rsidR="003373CB">
        <w:rPr>
          <w:rFonts w:ascii="Times New Roman" w:hAnsi="Times New Roman" w:cs="Times New Roman"/>
          <w:sz w:val="32"/>
          <w:szCs w:val="32"/>
        </w:rPr>
        <w:t xml:space="preserve">мъртта на </w:t>
      </w:r>
      <w:proofErr w:type="spellStart"/>
      <w:r w:rsidR="003373CB">
        <w:rPr>
          <w:rFonts w:ascii="Times New Roman" w:hAnsi="Times New Roman" w:cs="Times New Roman"/>
          <w:sz w:val="32"/>
          <w:szCs w:val="32"/>
        </w:rPr>
        <w:t>Ран</w:t>
      </w:r>
      <w:proofErr w:type="spellEnd"/>
      <w:r w:rsidR="003373CB">
        <w:rPr>
          <w:rFonts w:ascii="Times New Roman" w:hAnsi="Times New Roman" w:cs="Times New Roman"/>
          <w:sz w:val="32"/>
          <w:szCs w:val="32"/>
        </w:rPr>
        <w:t xml:space="preserve"> Босилек – изложба.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Дейността през месец ноември: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01.11.- Ден на Народните Будители-  изложба и поздрав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Дейността през месец декември:</w:t>
      </w:r>
    </w:p>
    <w:p w:rsidR="00212C82" w:rsidRPr="00212C82" w:rsidRDefault="00212C82" w:rsidP="00212C82">
      <w:pPr>
        <w:rPr>
          <w:rFonts w:ascii="Times New Roman" w:hAnsi="Times New Roman" w:cs="Times New Roman"/>
          <w:sz w:val="32"/>
          <w:szCs w:val="32"/>
        </w:rPr>
      </w:pPr>
      <w:r w:rsidRPr="00212C82">
        <w:rPr>
          <w:rFonts w:ascii="Times New Roman" w:hAnsi="Times New Roman" w:cs="Times New Roman"/>
          <w:sz w:val="32"/>
          <w:szCs w:val="32"/>
        </w:rPr>
        <w:t>22.12. – Всеки член от членската маса на читалището получи календар и коледен сувенир по-случай  коледните и новогодишни  празници.</w:t>
      </w:r>
    </w:p>
    <w:p w:rsidR="009B2340" w:rsidRPr="00212C82" w:rsidRDefault="003373CB" w:rsidP="00212C8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9B2340" w:rsidRPr="0021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F5"/>
    <w:rsid w:val="000973D7"/>
    <w:rsid w:val="000D7B66"/>
    <w:rsid w:val="00114ED3"/>
    <w:rsid w:val="00212C82"/>
    <w:rsid w:val="002B2EF5"/>
    <w:rsid w:val="002C6993"/>
    <w:rsid w:val="002D24FE"/>
    <w:rsid w:val="003373CB"/>
    <w:rsid w:val="003F114B"/>
    <w:rsid w:val="005E3D27"/>
    <w:rsid w:val="008B3768"/>
    <w:rsid w:val="00947B68"/>
    <w:rsid w:val="00951D65"/>
    <w:rsid w:val="00963CC0"/>
    <w:rsid w:val="00992B56"/>
    <w:rsid w:val="00992E01"/>
    <w:rsid w:val="009B2340"/>
    <w:rsid w:val="00A8705E"/>
    <w:rsid w:val="00B81D59"/>
    <w:rsid w:val="00D87071"/>
    <w:rsid w:val="00EE3C1F"/>
    <w:rsid w:val="00FC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12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12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E561-7753-4225-BB1B-4F38CE4B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2022-03-29T06:03:00Z</cp:lastPrinted>
  <dcterms:created xsi:type="dcterms:W3CDTF">2022-01-11T11:32:00Z</dcterms:created>
  <dcterms:modified xsi:type="dcterms:W3CDTF">2022-05-04T07:28:00Z</dcterms:modified>
</cp:coreProperties>
</file>